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E5C0" w14:textId="77777777" w:rsidR="006270CE" w:rsidRDefault="006270CE">
      <w:pPr>
        <w:rPr>
          <w:lang w:val="fi-FI"/>
        </w:rPr>
      </w:pPr>
    </w:p>
    <w:p w14:paraId="030ABCCF" w14:textId="5C770E1B" w:rsidR="004A017F" w:rsidRPr="004A017F" w:rsidRDefault="004A017F" w:rsidP="004A017F">
      <w:pPr>
        <w:pStyle w:val="Normalwebb"/>
        <w:rPr>
          <w:rStyle w:val="Stark"/>
          <w:lang w:val="en-GB"/>
        </w:rPr>
      </w:pPr>
      <w:r w:rsidRPr="004A017F">
        <w:rPr>
          <w:rStyle w:val="Stark"/>
          <w:lang w:val="en-GB"/>
        </w:rPr>
        <w:t xml:space="preserve">CUSPP Research Series in 2017: </w:t>
      </w:r>
    </w:p>
    <w:p w14:paraId="24A8A0A1" w14:textId="759983D6" w:rsidR="004A017F" w:rsidRPr="004A017F" w:rsidRDefault="004A017F" w:rsidP="004A017F">
      <w:pPr>
        <w:pStyle w:val="Normalwebb"/>
        <w:rPr>
          <w:lang w:val="en-GB"/>
        </w:rPr>
      </w:pPr>
      <w:r w:rsidRPr="004A017F">
        <w:rPr>
          <w:rStyle w:val="Stark"/>
          <w:lang w:val="en-GB"/>
        </w:rPr>
        <w:t>8 December 2017:</w:t>
      </w:r>
      <w:r w:rsidRPr="004A017F">
        <w:rPr>
          <w:lang w:val="en-GB"/>
        </w:rPr>
        <w:t xml:space="preserve"> Shawn Waddoups, Chief of Political and Economic Affairs, US</w:t>
      </w:r>
      <w:r>
        <w:rPr>
          <w:lang w:val="en-GB"/>
        </w:rPr>
        <w:t xml:space="preserve"> Embassy: US-Finnish Relations.</w:t>
      </w:r>
    </w:p>
    <w:p w14:paraId="7427136E" w14:textId="37F7847B" w:rsidR="004A017F" w:rsidRPr="004A017F" w:rsidRDefault="004A017F" w:rsidP="004A017F">
      <w:pPr>
        <w:pStyle w:val="Normalwebb"/>
        <w:rPr>
          <w:lang w:val="en-GB"/>
        </w:rPr>
      </w:pPr>
      <w:r w:rsidRPr="004A017F">
        <w:rPr>
          <w:rStyle w:val="Stark"/>
          <w:lang w:val="en-GB"/>
        </w:rPr>
        <w:t>10 November 2017</w:t>
      </w:r>
      <w:r w:rsidRPr="004A017F">
        <w:rPr>
          <w:lang w:val="en-GB"/>
        </w:rPr>
        <w:t>: Postdoctoral Researcher Henna-Riikka Pennanen (John Morton Center for North American Studies, University of Turku): Idea of the</w:t>
      </w:r>
      <w:r>
        <w:rPr>
          <w:lang w:val="en-GB"/>
        </w:rPr>
        <w:t xml:space="preserve"> West in the America First Era.</w:t>
      </w:r>
    </w:p>
    <w:p w14:paraId="1A216617" w14:textId="77777777" w:rsidR="004A017F" w:rsidRDefault="004A017F" w:rsidP="004A017F">
      <w:pPr>
        <w:pStyle w:val="Normalwebb"/>
      </w:pPr>
      <w:r>
        <w:rPr>
          <w:rStyle w:val="Stark"/>
        </w:rPr>
        <w:t>13 October 2017</w:t>
      </w:r>
      <w:r>
        <w:t>: Suomenkielinen paneelikeskustelu: ”Trump, Venäjä, Eurooppa: Tutkijoiden näkökulmia”. Panelistit: Sinikukka Saari, Erikoistutkija, Ulkoasiainministeriö, Mika Aaltola, Ohjelmajohtaja, Ulkopoliittinen instituutti, Ville Sinkkonen, Tutkija, Ulkopoliittinen instituutti. Puheenjohtaja: Hanna Wass, Akatemiatutkija, Helsingin yliopisto. Perjantaina 13.10.2017, klo 10:15-11:45, Tiedekulma, Lounge, 2. kerros, (Yliopistonkatu 4, Helsinki).</w:t>
      </w:r>
    </w:p>
    <w:p w14:paraId="0E562F0A" w14:textId="21AE2228" w:rsidR="004A017F" w:rsidRPr="004A017F" w:rsidRDefault="004A017F" w:rsidP="004A017F">
      <w:pPr>
        <w:pStyle w:val="Normalwebb"/>
        <w:rPr>
          <w:lang w:val="en-GB"/>
        </w:rPr>
      </w:pPr>
      <w:r>
        <w:rPr>
          <w:rStyle w:val="Stark"/>
          <w:lang w:val="en-US"/>
        </w:rPr>
        <w:t>17 May 2017</w:t>
      </w:r>
      <w:r>
        <w:rPr>
          <w:lang w:val="en-US"/>
        </w:rPr>
        <w:t>: Nonresident Senior Fellow (Atlantic Council) Robert Nurick: Issues and Prospects for Russian-</w:t>
      </w:r>
      <w:r>
        <w:rPr>
          <w:lang w:val="en-US"/>
        </w:rPr>
        <w:t>American Relations under Trump.</w:t>
      </w:r>
    </w:p>
    <w:p w14:paraId="1B574C55" w14:textId="77777777" w:rsidR="004A017F" w:rsidRPr="004A017F" w:rsidRDefault="004A017F" w:rsidP="004A017F">
      <w:pPr>
        <w:pStyle w:val="Normalwebb"/>
        <w:rPr>
          <w:lang w:val="en-GB"/>
        </w:rPr>
      </w:pPr>
      <w:r>
        <w:rPr>
          <w:rStyle w:val="Stark"/>
          <w:lang w:val="en-US"/>
        </w:rPr>
        <w:t>6 April 2017</w:t>
      </w:r>
      <w:r>
        <w:rPr>
          <w:lang w:val="en-US"/>
        </w:rPr>
        <w:t>: CUSPP Junior Research Workshop on Thursday, April 6, 2017 from 14:00 to 16:00 at FIIA (Kruunuvuorenkatu 4, Helsinki).</w:t>
      </w:r>
    </w:p>
    <w:p w14:paraId="7F18071B" w14:textId="77777777" w:rsidR="004A017F" w:rsidRPr="004A017F" w:rsidRDefault="004A017F" w:rsidP="004A017F">
      <w:pPr>
        <w:pStyle w:val="Normalwebb"/>
        <w:rPr>
          <w:lang w:val="en-GB"/>
        </w:rPr>
      </w:pPr>
      <w:r>
        <w:rPr>
          <w:lang w:val="en-US"/>
        </w:rPr>
        <w:t>The Workshop provides students working on their Master’s Thesis or in the early stages of their Doctoral Dissertation the opportunity to receive feedback on their work from researchers at FIIA in an informal, relaxed and intellectually stimulating setting</w:t>
      </w:r>
    </w:p>
    <w:p w14:paraId="57D599C8" w14:textId="1AF19367" w:rsidR="004A017F" w:rsidRPr="004A017F" w:rsidRDefault="004A017F" w:rsidP="004A017F">
      <w:pPr>
        <w:pStyle w:val="Normalwebb"/>
        <w:rPr>
          <w:lang w:val="en-GB"/>
        </w:rPr>
      </w:pPr>
      <w:r>
        <w:rPr>
          <w:rStyle w:val="Stark"/>
          <w:lang w:val="en-US"/>
        </w:rPr>
        <w:t>16 March 2017</w:t>
      </w:r>
      <w:r>
        <w:rPr>
          <w:lang w:val="en-US"/>
        </w:rPr>
        <w:t>: PhD. Student Teemu Mäkinen, University of Tampere: Debating Transatlantic Security in United States Congress: Case study of transatlantic security debates in Senate Armed Services Committee and Sena</w:t>
      </w:r>
      <w:r>
        <w:rPr>
          <w:lang w:val="en-US"/>
        </w:rPr>
        <w:t>te Foreign Relations Committee.</w:t>
      </w:r>
    </w:p>
    <w:p w14:paraId="3F09D4C7" w14:textId="3CD0314D" w:rsidR="00FF74DE" w:rsidRPr="004A017F" w:rsidRDefault="004A017F" w:rsidP="004A017F">
      <w:pPr>
        <w:pStyle w:val="Normalwebb"/>
        <w:rPr>
          <w:lang w:val="en-GB"/>
        </w:rPr>
      </w:pPr>
      <w:r>
        <w:rPr>
          <w:rStyle w:val="Stark"/>
          <w:lang w:val="en-US"/>
        </w:rPr>
        <w:t>26 January 2017</w:t>
      </w:r>
      <w:r>
        <w:rPr>
          <w:lang w:val="en-US"/>
        </w:rPr>
        <w:t>: Research Fellow Ville Sinkkonen &amp; Doctoral Candidate Jakob Haerting: Cyberspace, institutions an</w:t>
      </w:r>
      <w:r>
        <w:rPr>
          <w:lang w:val="en-US"/>
        </w:rPr>
        <w:t>d the future of American Power.</w:t>
      </w:r>
      <w:bookmarkStart w:id="0" w:name="_GoBack"/>
      <w:bookmarkEnd w:id="0"/>
    </w:p>
    <w:p w14:paraId="7734BBF8" w14:textId="77777777" w:rsidR="00FF74DE" w:rsidRPr="004A017F" w:rsidRDefault="00FF74DE"/>
    <w:p w14:paraId="3D1C0597" w14:textId="77777777" w:rsidR="00FF74DE" w:rsidRPr="004A017F" w:rsidRDefault="00FF74DE"/>
    <w:p w14:paraId="770F4C4A" w14:textId="77777777" w:rsidR="00FF74DE" w:rsidRPr="00FF74DE" w:rsidRDefault="00FF74DE">
      <w:pPr>
        <w:rPr>
          <w:lang w:val="en-US"/>
        </w:rPr>
      </w:pPr>
    </w:p>
    <w:p w14:paraId="20EEBC4E" w14:textId="77777777" w:rsidR="00B9058E" w:rsidRPr="00FF74DE" w:rsidRDefault="00B9058E" w:rsidP="00057077">
      <w:pPr>
        <w:jc w:val="right"/>
        <w:rPr>
          <w:rFonts w:ascii="Calibri" w:hAnsi="Calibri"/>
          <w:sz w:val="32"/>
          <w:szCs w:val="32"/>
          <w:lang w:val="en-US"/>
        </w:rPr>
      </w:pPr>
    </w:p>
    <w:p w14:paraId="01BAB4E9" w14:textId="77777777" w:rsidR="00057077" w:rsidRPr="00FF74DE" w:rsidRDefault="00057077">
      <w:pPr>
        <w:rPr>
          <w:sz w:val="32"/>
          <w:szCs w:val="32"/>
          <w:lang w:val="en-US"/>
        </w:rPr>
      </w:pPr>
    </w:p>
    <w:p w14:paraId="40E28F74" w14:textId="31CC6D0E" w:rsidR="00D24BC5" w:rsidRPr="00FF74DE" w:rsidRDefault="00D24BC5" w:rsidP="000C724D">
      <w:pPr>
        <w:rPr>
          <w:lang w:val="en-US"/>
        </w:rPr>
      </w:pPr>
      <w:r w:rsidRPr="00FF74DE">
        <w:rPr>
          <w:lang w:val="en-US"/>
        </w:rPr>
        <w:tab/>
      </w:r>
      <w:r w:rsidRPr="00FF74DE">
        <w:rPr>
          <w:lang w:val="en-US"/>
        </w:rPr>
        <w:tab/>
      </w:r>
      <w:r w:rsidRPr="00FF74DE">
        <w:rPr>
          <w:lang w:val="en-US"/>
        </w:rPr>
        <w:tab/>
      </w:r>
      <w:r w:rsidRPr="00FF74DE">
        <w:rPr>
          <w:lang w:val="en-US"/>
        </w:rPr>
        <w:tab/>
      </w:r>
      <w:r w:rsidRPr="00FF74DE">
        <w:rPr>
          <w:lang w:val="en-US"/>
        </w:rPr>
        <w:tab/>
      </w:r>
      <w:r w:rsidRPr="00FF74DE">
        <w:rPr>
          <w:lang w:val="en-US"/>
        </w:rPr>
        <w:tab/>
      </w:r>
      <w:r w:rsidRPr="00FF74DE">
        <w:rPr>
          <w:lang w:val="en-US"/>
        </w:rPr>
        <w:tab/>
      </w:r>
      <w:r w:rsidRPr="00FF74DE">
        <w:rPr>
          <w:lang w:val="en-US"/>
        </w:rPr>
        <w:tab/>
      </w:r>
      <w:r w:rsidRPr="00FF74DE">
        <w:rPr>
          <w:lang w:val="en-US"/>
        </w:rPr>
        <w:tab/>
      </w:r>
    </w:p>
    <w:p w14:paraId="4EA634E6" w14:textId="77777777" w:rsidR="000C724D" w:rsidRPr="00FF74DE" w:rsidRDefault="000C724D" w:rsidP="000C724D">
      <w:pPr>
        <w:rPr>
          <w:lang w:val="en-US"/>
        </w:rPr>
      </w:pPr>
    </w:p>
    <w:sectPr w:rsidR="000C724D" w:rsidRPr="00FF74DE" w:rsidSect="006B561D">
      <w:headerReference w:type="default" r:id="rId10"/>
      <w:footerReference w:type="default" r:id="rId11"/>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024F" w14:textId="77777777" w:rsidR="0059690F" w:rsidRDefault="0059690F">
      <w:r>
        <w:separator/>
      </w:r>
    </w:p>
  </w:endnote>
  <w:endnote w:type="continuationSeparator" w:id="0">
    <w:p w14:paraId="760566F0" w14:textId="77777777" w:rsidR="0059690F" w:rsidRDefault="0059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6CFC" w14:textId="77777777" w:rsidR="008764DB" w:rsidRDefault="006B561D">
    <w:pPr>
      <w:pStyle w:val="Sidfot"/>
    </w:pPr>
    <w:r>
      <w:rPr>
        <w:noProof/>
        <w:lang w:val="fi-FI" w:eastAsia="fi-FI"/>
      </w:rPr>
      <w:ptab w:relativeTo="margin" w:alignment="left" w:leader="none"/>
    </w:r>
    <w:r w:rsidRPr="006B561D">
      <w:rPr>
        <w:noProof/>
        <w:lang w:val="fi-FI" w:eastAsia="fi-FI"/>
      </w:rPr>
      <w:t xml:space="preserve"> </w:t>
    </w:r>
    <w:r w:rsidR="007C28D7" w:rsidRPr="006B561D">
      <w:rPr>
        <w:noProof/>
        <w:lang w:val="fi-FI" w:eastAsia="fi-FI"/>
      </w:rPr>
      <w:drawing>
        <wp:inline distT="0" distB="0" distL="0" distR="0">
          <wp:extent cx="6335395" cy="13081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395" cy="130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7DAF6" w14:textId="77777777" w:rsidR="0059690F" w:rsidRDefault="0059690F">
      <w:r>
        <w:separator/>
      </w:r>
    </w:p>
  </w:footnote>
  <w:footnote w:type="continuationSeparator" w:id="0">
    <w:p w14:paraId="7067D9EB" w14:textId="77777777" w:rsidR="0059690F" w:rsidRDefault="00596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6C50" w14:textId="77777777" w:rsidR="008764DB" w:rsidRDefault="007C28D7">
    <w:pPr>
      <w:pStyle w:val="Sidhuvud"/>
    </w:pPr>
    <w:r w:rsidRPr="006B561D">
      <w:rPr>
        <w:noProof/>
        <w:lang w:val="fi-FI" w:eastAsia="fi-FI"/>
      </w:rPr>
      <w:drawing>
        <wp:inline distT="0" distB="0" distL="0" distR="0">
          <wp:extent cx="2063750" cy="927735"/>
          <wp:effectExtent l="0" t="0" r="0" b="0"/>
          <wp:docPr id="4" name="Picture 4" descr="I:\Common\Communications &amp; UP\Visual image\Logo2017\Fiia logoja\Fiia logoja\FIIA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mmon\Communications &amp; UP\Visual image\Logo2017\Fiia logoja\Fiia logoja\FIIA_e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927735"/>
                  </a:xfrm>
                  <a:prstGeom prst="rect">
                    <a:avLst/>
                  </a:prstGeom>
                  <a:noFill/>
                  <a:ln>
                    <a:noFill/>
                  </a:ln>
                </pic:spPr>
              </pic:pic>
            </a:graphicData>
          </a:graphic>
        </wp:inline>
      </w:drawing>
    </w:r>
  </w:p>
  <w:p w14:paraId="358DFE86" w14:textId="77777777" w:rsidR="006B561D" w:rsidRDefault="006B56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6309"/>
    <w:multiLevelType w:val="hybridMultilevel"/>
    <w:tmpl w:val="9FD2DBDE"/>
    <w:lvl w:ilvl="0" w:tplc="4B6E4D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C6"/>
    <w:rsid w:val="000363C5"/>
    <w:rsid w:val="00057077"/>
    <w:rsid w:val="000A5B19"/>
    <w:rsid w:val="000B4905"/>
    <w:rsid w:val="000C2568"/>
    <w:rsid w:val="000C5419"/>
    <w:rsid w:val="000C724D"/>
    <w:rsid w:val="000E2106"/>
    <w:rsid w:val="000F2B14"/>
    <w:rsid w:val="001023D6"/>
    <w:rsid w:val="00123508"/>
    <w:rsid w:val="00142B6E"/>
    <w:rsid w:val="00143E74"/>
    <w:rsid w:val="00147162"/>
    <w:rsid w:val="00147361"/>
    <w:rsid w:val="00176A2A"/>
    <w:rsid w:val="002127A4"/>
    <w:rsid w:val="0022571B"/>
    <w:rsid w:val="00226C44"/>
    <w:rsid w:val="0023501D"/>
    <w:rsid w:val="0024410A"/>
    <w:rsid w:val="00267A63"/>
    <w:rsid w:val="00272CAF"/>
    <w:rsid w:val="002767C7"/>
    <w:rsid w:val="002810B7"/>
    <w:rsid w:val="00287B9E"/>
    <w:rsid w:val="002917E8"/>
    <w:rsid w:val="002A23DD"/>
    <w:rsid w:val="002F1091"/>
    <w:rsid w:val="002F3FB9"/>
    <w:rsid w:val="002F44CF"/>
    <w:rsid w:val="0030795D"/>
    <w:rsid w:val="00321636"/>
    <w:rsid w:val="00381F44"/>
    <w:rsid w:val="00394090"/>
    <w:rsid w:val="003971BF"/>
    <w:rsid w:val="003A1C7A"/>
    <w:rsid w:val="003A2617"/>
    <w:rsid w:val="003B0CC2"/>
    <w:rsid w:val="003B3031"/>
    <w:rsid w:val="003C33EA"/>
    <w:rsid w:val="003D7E73"/>
    <w:rsid w:val="00403E83"/>
    <w:rsid w:val="004067A1"/>
    <w:rsid w:val="004325C2"/>
    <w:rsid w:val="00440952"/>
    <w:rsid w:val="00456E78"/>
    <w:rsid w:val="004A017F"/>
    <w:rsid w:val="004B7181"/>
    <w:rsid w:val="004C0915"/>
    <w:rsid w:val="004C2F0A"/>
    <w:rsid w:val="004D2D72"/>
    <w:rsid w:val="004D3FE5"/>
    <w:rsid w:val="004F4F14"/>
    <w:rsid w:val="004F701F"/>
    <w:rsid w:val="0053199A"/>
    <w:rsid w:val="00532D55"/>
    <w:rsid w:val="005650BC"/>
    <w:rsid w:val="0059690F"/>
    <w:rsid w:val="005D62D8"/>
    <w:rsid w:val="005E31C3"/>
    <w:rsid w:val="005F75AD"/>
    <w:rsid w:val="00615F84"/>
    <w:rsid w:val="006208EE"/>
    <w:rsid w:val="006217F9"/>
    <w:rsid w:val="00622AFE"/>
    <w:rsid w:val="0062675D"/>
    <w:rsid w:val="006270CE"/>
    <w:rsid w:val="0064051D"/>
    <w:rsid w:val="00652DC3"/>
    <w:rsid w:val="00676D98"/>
    <w:rsid w:val="006841FC"/>
    <w:rsid w:val="006901BE"/>
    <w:rsid w:val="006B2C6D"/>
    <w:rsid w:val="006B561D"/>
    <w:rsid w:val="006D357B"/>
    <w:rsid w:val="006D40B0"/>
    <w:rsid w:val="00706BC7"/>
    <w:rsid w:val="007428C1"/>
    <w:rsid w:val="0074711B"/>
    <w:rsid w:val="007715B7"/>
    <w:rsid w:val="0079376D"/>
    <w:rsid w:val="007A3C7F"/>
    <w:rsid w:val="007A67FE"/>
    <w:rsid w:val="007B35CD"/>
    <w:rsid w:val="007C114C"/>
    <w:rsid w:val="007C28D7"/>
    <w:rsid w:val="007D41CA"/>
    <w:rsid w:val="007E0C5D"/>
    <w:rsid w:val="007E1CA0"/>
    <w:rsid w:val="007F1349"/>
    <w:rsid w:val="007F5A70"/>
    <w:rsid w:val="007F5F6D"/>
    <w:rsid w:val="007F7A1A"/>
    <w:rsid w:val="00800E0D"/>
    <w:rsid w:val="00805A6F"/>
    <w:rsid w:val="008467ED"/>
    <w:rsid w:val="008518CF"/>
    <w:rsid w:val="008749AD"/>
    <w:rsid w:val="008764DB"/>
    <w:rsid w:val="008770CA"/>
    <w:rsid w:val="0088345F"/>
    <w:rsid w:val="008A0C76"/>
    <w:rsid w:val="008A1D29"/>
    <w:rsid w:val="008A3F93"/>
    <w:rsid w:val="008B0238"/>
    <w:rsid w:val="008B7B53"/>
    <w:rsid w:val="008C2DC0"/>
    <w:rsid w:val="008D65E1"/>
    <w:rsid w:val="008F17A2"/>
    <w:rsid w:val="00912BF7"/>
    <w:rsid w:val="00912D58"/>
    <w:rsid w:val="0091437B"/>
    <w:rsid w:val="00926224"/>
    <w:rsid w:val="00966898"/>
    <w:rsid w:val="00991663"/>
    <w:rsid w:val="009C05A7"/>
    <w:rsid w:val="009C539E"/>
    <w:rsid w:val="009D3CFB"/>
    <w:rsid w:val="009E235E"/>
    <w:rsid w:val="009F6BE6"/>
    <w:rsid w:val="00A04E5C"/>
    <w:rsid w:val="00A05F5F"/>
    <w:rsid w:val="00A06AC4"/>
    <w:rsid w:val="00A24F75"/>
    <w:rsid w:val="00A273A6"/>
    <w:rsid w:val="00A347CC"/>
    <w:rsid w:val="00A45CC5"/>
    <w:rsid w:val="00A81BD5"/>
    <w:rsid w:val="00A940A9"/>
    <w:rsid w:val="00AA082C"/>
    <w:rsid w:val="00B13C47"/>
    <w:rsid w:val="00B3797F"/>
    <w:rsid w:val="00B4021C"/>
    <w:rsid w:val="00B545EF"/>
    <w:rsid w:val="00B54681"/>
    <w:rsid w:val="00B64CE7"/>
    <w:rsid w:val="00B74FB3"/>
    <w:rsid w:val="00B9058E"/>
    <w:rsid w:val="00BA0454"/>
    <w:rsid w:val="00BB31FD"/>
    <w:rsid w:val="00BB3CA1"/>
    <w:rsid w:val="00BC240C"/>
    <w:rsid w:val="00BD517D"/>
    <w:rsid w:val="00BD69B9"/>
    <w:rsid w:val="00BE33C1"/>
    <w:rsid w:val="00C14AAE"/>
    <w:rsid w:val="00C24E3F"/>
    <w:rsid w:val="00C436FA"/>
    <w:rsid w:val="00C5487A"/>
    <w:rsid w:val="00C758B5"/>
    <w:rsid w:val="00C766E0"/>
    <w:rsid w:val="00C87431"/>
    <w:rsid w:val="00C93F48"/>
    <w:rsid w:val="00CA1401"/>
    <w:rsid w:val="00CD0CC6"/>
    <w:rsid w:val="00CE2AAB"/>
    <w:rsid w:val="00CF0F62"/>
    <w:rsid w:val="00D028F3"/>
    <w:rsid w:val="00D24BC5"/>
    <w:rsid w:val="00D413EF"/>
    <w:rsid w:val="00D5610E"/>
    <w:rsid w:val="00D66DC5"/>
    <w:rsid w:val="00D870A3"/>
    <w:rsid w:val="00DA1E33"/>
    <w:rsid w:val="00DB62D3"/>
    <w:rsid w:val="00DD12F9"/>
    <w:rsid w:val="00DD4100"/>
    <w:rsid w:val="00DE68AD"/>
    <w:rsid w:val="00E21A92"/>
    <w:rsid w:val="00E26C1C"/>
    <w:rsid w:val="00E3136C"/>
    <w:rsid w:val="00E3417A"/>
    <w:rsid w:val="00E41819"/>
    <w:rsid w:val="00E4291B"/>
    <w:rsid w:val="00E47738"/>
    <w:rsid w:val="00E60793"/>
    <w:rsid w:val="00E62F55"/>
    <w:rsid w:val="00E841B7"/>
    <w:rsid w:val="00EA1D11"/>
    <w:rsid w:val="00EE303D"/>
    <w:rsid w:val="00FA2712"/>
    <w:rsid w:val="00FB1B0A"/>
    <w:rsid w:val="00FB66DC"/>
    <w:rsid w:val="00FC30D4"/>
    <w:rsid w:val="00FD3A3E"/>
    <w:rsid w:val="00FD7361"/>
    <w:rsid w:val="00FE4085"/>
    <w:rsid w:val="00FF74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59623B"/>
  <w15:chartTrackingRefBased/>
  <w15:docId w15:val="{ACA917A0-4290-40B9-81AC-F35A11F2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Rubrik1">
    <w:name w:val="heading 1"/>
    <w:basedOn w:val="Normal"/>
    <w:next w:val="Normal"/>
    <w:link w:val="Rubrik1Char"/>
    <w:uiPriority w:val="9"/>
    <w:qFormat/>
    <w:rsid w:val="00057077"/>
    <w:pPr>
      <w:keepNext/>
      <w:keepLines/>
      <w:spacing w:before="480" w:line="276" w:lineRule="auto"/>
      <w:outlineLvl w:val="0"/>
    </w:pPr>
    <w:rPr>
      <w:rFonts w:ascii="Cambria" w:eastAsia="Times New Roman" w:hAnsi="Cambria"/>
      <w:b/>
      <w:bCs/>
      <w:color w:val="365F91"/>
      <w:sz w:val="28"/>
      <w:szCs w:val="28"/>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D0CC6"/>
    <w:pPr>
      <w:tabs>
        <w:tab w:val="center" w:pos="4320"/>
        <w:tab w:val="right" w:pos="8640"/>
      </w:tabs>
    </w:pPr>
  </w:style>
  <w:style w:type="paragraph" w:styleId="Sidfot">
    <w:name w:val="footer"/>
    <w:basedOn w:val="Normal"/>
    <w:rsid w:val="00CD0CC6"/>
    <w:pPr>
      <w:tabs>
        <w:tab w:val="center" w:pos="4320"/>
        <w:tab w:val="right" w:pos="8640"/>
      </w:tabs>
    </w:pPr>
  </w:style>
  <w:style w:type="character" w:customStyle="1" w:styleId="Rubrik1Char">
    <w:name w:val="Rubrik 1 Char"/>
    <w:link w:val="Rubrik1"/>
    <w:uiPriority w:val="9"/>
    <w:rsid w:val="00057077"/>
    <w:rPr>
      <w:rFonts w:ascii="Cambria" w:eastAsia="Times New Roman" w:hAnsi="Cambria"/>
      <w:b/>
      <w:bCs/>
      <w:color w:val="365F91"/>
      <w:sz w:val="28"/>
      <w:szCs w:val="28"/>
      <w:lang w:eastAsia="en-US"/>
    </w:rPr>
  </w:style>
  <w:style w:type="character" w:styleId="Hyperlnk">
    <w:name w:val="Hyperlink"/>
    <w:uiPriority w:val="99"/>
    <w:unhideWhenUsed/>
    <w:rsid w:val="00057077"/>
    <w:rPr>
      <w:color w:val="0000FF"/>
      <w:u w:val="single"/>
    </w:rPr>
  </w:style>
  <w:style w:type="paragraph" w:styleId="Normalwebb">
    <w:name w:val="Normal (Web)"/>
    <w:basedOn w:val="Normal"/>
    <w:uiPriority w:val="99"/>
    <w:unhideWhenUsed/>
    <w:rsid w:val="004A017F"/>
    <w:pPr>
      <w:spacing w:before="100" w:beforeAutospacing="1" w:after="100" w:afterAutospacing="1"/>
    </w:pPr>
    <w:rPr>
      <w:rFonts w:eastAsia="Times New Roman"/>
      <w:lang w:val="fi-FI" w:eastAsia="fi-FI"/>
    </w:rPr>
  </w:style>
  <w:style w:type="character" w:styleId="Stark">
    <w:name w:val="Strong"/>
    <w:basedOn w:val="Standardstycketeckensnitt"/>
    <w:uiPriority w:val="22"/>
    <w:qFormat/>
    <w:rsid w:val="004A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1806">
      <w:bodyDiv w:val="1"/>
      <w:marLeft w:val="0"/>
      <w:marRight w:val="0"/>
      <w:marTop w:val="0"/>
      <w:marBottom w:val="0"/>
      <w:divBdr>
        <w:top w:val="none" w:sz="0" w:space="0" w:color="auto"/>
        <w:left w:val="none" w:sz="0" w:space="0" w:color="auto"/>
        <w:bottom w:val="none" w:sz="0" w:space="0" w:color="auto"/>
        <w:right w:val="none" w:sz="0" w:space="0" w:color="auto"/>
      </w:divBdr>
      <w:divsChild>
        <w:div w:id="30762419">
          <w:marLeft w:val="0"/>
          <w:marRight w:val="0"/>
          <w:marTop w:val="0"/>
          <w:marBottom w:val="0"/>
          <w:divBdr>
            <w:top w:val="none" w:sz="0" w:space="0" w:color="auto"/>
            <w:left w:val="none" w:sz="0" w:space="0" w:color="auto"/>
            <w:bottom w:val="none" w:sz="0" w:space="0" w:color="auto"/>
            <w:right w:val="none" w:sz="0" w:space="0" w:color="auto"/>
          </w:divBdr>
        </w:div>
      </w:divsChild>
    </w:div>
    <w:div w:id="15565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D2E325F1ECE34786F10C76CB2784E0" ma:contentTypeVersion="0" ma:contentTypeDescription="Create a new document." ma:contentTypeScope="" ma:versionID="34f0b4b21a995f8681c4f0e00bd33c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D3456-173A-4781-BACE-ACDCFB1F4B55}">
  <ds:schemaRefs>
    <ds:schemaRef ds:uri="http://schemas.microsoft.com/sharepoint/v3/contenttype/forms"/>
  </ds:schemaRefs>
</ds:datastoreItem>
</file>

<file path=customXml/itemProps2.xml><?xml version="1.0" encoding="utf-8"?>
<ds:datastoreItem xmlns:ds="http://schemas.openxmlformats.org/officeDocument/2006/customXml" ds:itemID="{0B86683F-1196-401D-8AE4-5802AC739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CAA5B0-B023-4368-BEA8-0C932A1DA5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1514</Characters>
  <Application>Microsoft Office Word</Application>
  <DocSecurity>0</DocSecurity>
  <Lines>12</Lines>
  <Paragraphs>3</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FIIA Letterhead</vt:lpstr>
      <vt:lpstr>SUOMEN ULKOPOLITIIKAN SÄHKÖISEN ARKISTON PERUSTAMINEN</vt:lpstr>
      <vt:lpstr>SUOMEN ULKOPOLITIIKAN SÄHKÖISEN ARKISTON PERUSTAMINEN</vt:lpstr>
    </vt:vector>
  </TitlesOfParts>
  <Company>Ulkopoliittinen instituutti</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FIIA Letterhead</dc:title>
  <dc:subject/>
  <dc:creator>juho.hynynen</dc:creator>
  <cp:keywords/>
  <cp:lastModifiedBy>Hindsberg Marie-Louise</cp:lastModifiedBy>
  <cp:revision>2</cp:revision>
  <cp:lastPrinted>2013-02-13T12:24:00Z</cp:lastPrinted>
  <dcterms:created xsi:type="dcterms:W3CDTF">2019-02-26T07:30:00Z</dcterms:created>
  <dcterms:modified xsi:type="dcterms:W3CDTF">2019-02-26T07:30:00Z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0x01010001D2E325F1ECE34786F10C76CB2784E0</vt:lpwstr>
  </property>
</Properties>
</file>